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269CA" w14:textId="77777777" w:rsidR="002C7730" w:rsidRPr="00D800CF" w:rsidRDefault="002C7730" w:rsidP="002C7730">
      <w:pPr>
        <w:rPr>
          <w:rFonts w:ascii="Century Gothic" w:hAnsi="Century Gothic"/>
          <w:b/>
          <w:sz w:val="24"/>
        </w:rPr>
      </w:pPr>
      <w:bookmarkStart w:id="0" w:name="_GoBack"/>
      <w:bookmarkEnd w:id="0"/>
      <w:r w:rsidRPr="00D800CF">
        <w:rPr>
          <w:rFonts w:ascii="Century Gothic" w:hAnsi="Century Gothic"/>
          <w:b/>
          <w:sz w:val="24"/>
        </w:rPr>
        <w:t>“The langar is the most important feature of Sikhism”</w:t>
      </w:r>
    </w:p>
    <w:p w14:paraId="6169B6AD" w14:textId="40E70575" w:rsidR="006635A8" w:rsidRDefault="004C765D">
      <w:pPr>
        <w:rPr>
          <w:rFonts w:ascii="Century Gothic" w:hAnsi="Century Gothic"/>
        </w:rPr>
      </w:pPr>
      <w:r w:rsidRPr="002C7730">
        <w:rPr>
          <w:rFonts w:ascii="Century Gothic" w:hAnsi="Century Gothic"/>
        </w:rPr>
        <w:t>You will need:</w:t>
      </w:r>
    </w:p>
    <w:tbl>
      <w:tblPr>
        <w:tblStyle w:val="TableGrid"/>
        <w:tblW w:w="10207" w:type="dxa"/>
        <w:tblInd w:w="-714" w:type="dxa"/>
        <w:tblLook w:val="04A0" w:firstRow="1" w:lastRow="0" w:firstColumn="1" w:lastColumn="0" w:noHBand="0" w:noVBand="1"/>
      </w:tblPr>
      <w:tblGrid>
        <w:gridCol w:w="5222"/>
        <w:gridCol w:w="4985"/>
      </w:tblGrid>
      <w:tr w:rsidR="00D800CF" w:rsidRPr="00D800CF" w14:paraId="7DB86E99" w14:textId="77777777" w:rsidTr="00D800CF">
        <w:tc>
          <w:tcPr>
            <w:tcW w:w="5222" w:type="dxa"/>
            <w:tcBorders>
              <w:bottom w:val="single" w:sz="4" w:space="0" w:color="auto"/>
            </w:tcBorders>
          </w:tcPr>
          <w:p w14:paraId="65AF9A71" w14:textId="77777777" w:rsidR="00D800CF" w:rsidRDefault="00D800CF" w:rsidP="00D800CF">
            <w:pPr>
              <w:spacing w:after="120"/>
              <w:contextualSpacing/>
              <w:rPr>
                <w:rFonts w:ascii="Century Gothic" w:hAnsi="Century Gothic"/>
                <w:b/>
              </w:rPr>
            </w:pPr>
            <w:r w:rsidRPr="00D800CF">
              <w:rPr>
                <w:rFonts w:ascii="Century Gothic" w:hAnsi="Century Gothic"/>
                <w:b/>
              </w:rPr>
              <w:t>Structure:</w:t>
            </w:r>
          </w:p>
          <w:p w14:paraId="7F7A2DEB" w14:textId="41D6BA23" w:rsidR="00D800CF" w:rsidRPr="00D800CF" w:rsidRDefault="00D800CF" w:rsidP="00D800CF">
            <w:pPr>
              <w:spacing w:after="120"/>
              <w:contextualSpacing/>
              <w:rPr>
                <w:rFonts w:ascii="Century Gothic" w:hAnsi="Century Gothic"/>
                <w:b/>
              </w:rPr>
            </w:pP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14:paraId="0D407AEC" w14:textId="018323AE" w:rsidR="00D800CF" w:rsidRPr="00D800CF" w:rsidRDefault="00D800CF" w:rsidP="00D800CF">
            <w:pPr>
              <w:spacing w:after="120"/>
              <w:ind w:left="720" w:hanging="720"/>
              <w:contextualSpacing/>
              <w:rPr>
                <w:rFonts w:ascii="Century Gothic" w:hAnsi="Century Gothic"/>
                <w:b/>
              </w:rPr>
            </w:pPr>
            <w:r w:rsidRPr="00D800CF">
              <w:rPr>
                <w:rFonts w:ascii="Century Gothic" w:hAnsi="Century Gothic"/>
                <w:b/>
              </w:rPr>
              <w:t>Content:</w:t>
            </w:r>
          </w:p>
        </w:tc>
      </w:tr>
      <w:tr w:rsidR="00D800CF" w14:paraId="51EFD02E" w14:textId="77777777" w:rsidTr="00D800CF">
        <w:tc>
          <w:tcPr>
            <w:tcW w:w="5222" w:type="dxa"/>
            <w:tcBorders>
              <w:bottom w:val="nil"/>
            </w:tcBorders>
          </w:tcPr>
          <w:p w14:paraId="1B20BA38" w14:textId="28AE593F" w:rsidR="00D800CF" w:rsidRDefault="00D800CF" w:rsidP="00D800CF">
            <w:pPr>
              <w:spacing w:after="120"/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Pr="002C7730">
              <w:rPr>
                <w:rFonts w:ascii="Century Gothic" w:hAnsi="Century Gothic"/>
              </w:rPr>
              <w:t>.</w:t>
            </w:r>
            <w:r w:rsidRPr="002C7730">
              <w:rPr>
                <w:rFonts w:ascii="Century Gothic" w:hAnsi="Century Gothic"/>
              </w:rPr>
              <w:tab/>
              <w:t>2 developed paragraphs.</w:t>
            </w:r>
          </w:p>
        </w:tc>
        <w:tc>
          <w:tcPr>
            <w:tcW w:w="4985" w:type="dxa"/>
            <w:tcBorders>
              <w:bottom w:val="nil"/>
            </w:tcBorders>
          </w:tcPr>
          <w:p w14:paraId="1070A189" w14:textId="77777777" w:rsidR="00D800CF" w:rsidRDefault="00D800CF" w:rsidP="00D800CF">
            <w:pPr>
              <w:spacing w:after="120"/>
              <w:contextualSpacing/>
              <w:rPr>
                <w:rFonts w:ascii="Century Gothic" w:hAnsi="Century Gothic"/>
              </w:rPr>
            </w:pPr>
            <w:r w:rsidRPr="002C7730">
              <w:rPr>
                <w:rFonts w:ascii="Century Gothic" w:hAnsi="Century Gothic"/>
              </w:rPr>
              <w:t xml:space="preserve">Langar being talked about in one and the </w:t>
            </w:r>
            <w:r>
              <w:rPr>
                <w:rFonts w:ascii="Century Gothic" w:hAnsi="Century Gothic"/>
              </w:rPr>
              <w:t>Global activities to reduce hunger</w:t>
            </w:r>
            <w:r w:rsidRPr="002C7730">
              <w:rPr>
                <w:rFonts w:ascii="Century Gothic" w:hAnsi="Century Gothic"/>
              </w:rPr>
              <w:t xml:space="preserve"> being talked about in the other.</w:t>
            </w:r>
          </w:p>
          <w:p w14:paraId="5194BBA7" w14:textId="79677140" w:rsidR="00D800CF" w:rsidRDefault="00D800CF" w:rsidP="00D800CF">
            <w:pPr>
              <w:spacing w:after="120"/>
              <w:contextualSpacing/>
              <w:rPr>
                <w:rFonts w:ascii="Century Gothic" w:hAnsi="Century Gothic"/>
              </w:rPr>
            </w:pPr>
          </w:p>
        </w:tc>
      </w:tr>
      <w:tr w:rsidR="00D800CF" w14:paraId="4946962A" w14:textId="77777777" w:rsidTr="00D800CF">
        <w:tc>
          <w:tcPr>
            <w:tcW w:w="5222" w:type="dxa"/>
            <w:tcBorders>
              <w:top w:val="nil"/>
              <w:bottom w:val="nil"/>
            </w:tcBorders>
          </w:tcPr>
          <w:p w14:paraId="07CEAB1E" w14:textId="73A61F63" w:rsidR="00D800CF" w:rsidRDefault="00D800CF" w:rsidP="00D800CF">
            <w:pPr>
              <w:spacing w:after="120"/>
              <w:contextualSpacing/>
              <w:rPr>
                <w:rFonts w:ascii="Century Gothic" w:hAnsi="Century Gothic"/>
              </w:rPr>
            </w:pPr>
            <w:r w:rsidRPr="002C7730">
              <w:rPr>
                <w:rFonts w:ascii="Century Gothic" w:hAnsi="Century Gothic"/>
              </w:rPr>
              <w:t>2.</w:t>
            </w:r>
            <w:r w:rsidRPr="002C7730">
              <w:rPr>
                <w:rFonts w:ascii="Century Gothic" w:hAnsi="Century Gothic"/>
              </w:rPr>
              <w:tab/>
              <w:t>3 sentences per point.</w:t>
            </w:r>
          </w:p>
        </w:tc>
        <w:tc>
          <w:tcPr>
            <w:tcW w:w="4985" w:type="dxa"/>
            <w:tcBorders>
              <w:top w:val="nil"/>
              <w:bottom w:val="nil"/>
            </w:tcBorders>
          </w:tcPr>
          <w:p w14:paraId="11812E38" w14:textId="77777777" w:rsidR="00D800CF" w:rsidRDefault="00D800CF" w:rsidP="00D800CF">
            <w:pPr>
              <w:spacing w:after="120"/>
              <w:contextualSpacing/>
              <w:rPr>
                <w:rFonts w:ascii="Century Gothic" w:hAnsi="Century Gothic"/>
              </w:rPr>
            </w:pPr>
            <w:r w:rsidRPr="002C7730">
              <w:rPr>
                <w:rFonts w:ascii="Century Gothic" w:hAnsi="Century Gothic"/>
              </w:rPr>
              <w:t>One specific quality of Sikhism shown by eac</w:t>
            </w:r>
            <w:r>
              <w:rPr>
                <w:rFonts w:ascii="Century Gothic" w:hAnsi="Century Gothic"/>
              </w:rPr>
              <w:t>h</w:t>
            </w:r>
            <w:r w:rsidRPr="002C7730">
              <w:rPr>
                <w:rFonts w:ascii="Century Gothic" w:hAnsi="Century Gothic"/>
              </w:rPr>
              <w:t>.</w:t>
            </w:r>
          </w:p>
          <w:p w14:paraId="1E8757F8" w14:textId="4BF1ACDB" w:rsidR="00D800CF" w:rsidRDefault="00D800CF" w:rsidP="00D800CF">
            <w:pPr>
              <w:spacing w:after="120"/>
              <w:contextualSpacing/>
              <w:rPr>
                <w:rFonts w:ascii="Century Gothic" w:hAnsi="Century Gothic"/>
              </w:rPr>
            </w:pPr>
          </w:p>
        </w:tc>
      </w:tr>
      <w:tr w:rsidR="00D800CF" w14:paraId="2F2A0837" w14:textId="77777777" w:rsidTr="00D800CF">
        <w:tc>
          <w:tcPr>
            <w:tcW w:w="5222" w:type="dxa"/>
            <w:tcBorders>
              <w:top w:val="nil"/>
              <w:bottom w:val="nil"/>
            </w:tcBorders>
          </w:tcPr>
          <w:p w14:paraId="7694551A" w14:textId="77777777" w:rsidR="00D800CF" w:rsidRPr="002C7730" w:rsidRDefault="00D800CF" w:rsidP="00D800CF">
            <w:pPr>
              <w:spacing w:after="120"/>
              <w:contextualSpacing/>
              <w:rPr>
                <w:rFonts w:ascii="Century Gothic" w:hAnsi="Century Gothic"/>
              </w:rPr>
            </w:pPr>
            <w:r w:rsidRPr="002C7730">
              <w:rPr>
                <w:rFonts w:ascii="Century Gothic" w:hAnsi="Century Gothic"/>
              </w:rPr>
              <w:t>3.</w:t>
            </w:r>
            <w:r w:rsidRPr="002C7730">
              <w:rPr>
                <w:rFonts w:ascii="Century Gothic" w:hAnsi="Century Gothic"/>
              </w:rPr>
              <w:tab/>
              <w:t>Line space between points.</w:t>
            </w:r>
          </w:p>
          <w:p w14:paraId="21D5668C" w14:textId="77777777" w:rsidR="00D800CF" w:rsidRDefault="00D800CF" w:rsidP="00D800CF">
            <w:pPr>
              <w:spacing w:after="120"/>
              <w:contextualSpacing/>
              <w:rPr>
                <w:rFonts w:ascii="Century Gothic" w:hAnsi="Century Gothic"/>
              </w:rPr>
            </w:pPr>
          </w:p>
        </w:tc>
        <w:tc>
          <w:tcPr>
            <w:tcW w:w="4985" w:type="dxa"/>
            <w:tcBorders>
              <w:top w:val="nil"/>
              <w:bottom w:val="nil"/>
            </w:tcBorders>
          </w:tcPr>
          <w:p w14:paraId="12CBCAA6" w14:textId="77777777" w:rsidR="00D800CF" w:rsidRDefault="00D800CF" w:rsidP="00D800CF">
            <w:pPr>
              <w:spacing w:after="120"/>
              <w:contextualSpacing/>
              <w:rPr>
                <w:rFonts w:ascii="Century Gothic" w:hAnsi="Century Gothic"/>
              </w:rPr>
            </w:pPr>
          </w:p>
        </w:tc>
      </w:tr>
      <w:tr w:rsidR="00D800CF" w14:paraId="7B24424A" w14:textId="77777777" w:rsidTr="00D800CF">
        <w:tc>
          <w:tcPr>
            <w:tcW w:w="5222" w:type="dxa"/>
            <w:tcBorders>
              <w:top w:val="nil"/>
              <w:bottom w:val="nil"/>
            </w:tcBorders>
          </w:tcPr>
          <w:p w14:paraId="3F50B0C8" w14:textId="77777777" w:rsidR="00D800CF" w:rsidRPr="002C7730" w:rsidRDefault="00D800CF" w:rsidP="00D800CF">
            <w:pPr>
              <w:spacing w:after="120"/>
              <w:contextualSpacing/>
              <w:rPr>
                <w:rFonts w:ascii="Century Gothic" w:hAnsi="Century Gothic"/>
              </w:rPr>
            </w:pPr>
            <w:r w:rsidRPr="002C7730">
              <w:rPr>
                <w:rFonts w:ascii="Century Gothic" w:hAnsi="Century Gothic"/>
              </w:rPr>
              <w:t>4.</w:t>
            </w:r>
            <w:r w:rsidRPr="002C7730">
              <w:rPr>
                <w:rFonts w:ascii="Century Gothic" w:hAnsi="Century Gothic"/>
              </w:rPr>
              <w:tab/>
              <w:t>Firstly/secondly sentence starters.</w:t>
            </w:r>
          </w:p>
          <w:p w14:paraId="69104E98" w14:textId="77777777" w:rsidR="00D800CF" w:rsidRPr="002C7730" w:rsidRDefault="00D800CF" w:rsidP="00D800CF">
            <w:pPr>
              <w:spacing w:after="120"/>
              <w:contextualSpacing/>
              <w:rPr>
                <w:rFonts w:ascii="Century Gothic" w:hAnsi="Century Gothic"/>
              </w:rPr>
            </w:pPr>
          </w:p>
        </w:tc>
        <w:tc>
          <w:tcPr>
            <w:tcW w:w="4985" w:type="dxa"/>
            <w:tcBorders>
              <w:top w:val="nil"/>
              <w:bottom w:val="nil"/>
            </w:tcBorders>
          </w:tcPr>
          <w:p w14:paraId="31A3FCC1" w14:textId="77777777" w:rsidR="00D800CF" w:rsidRDefault="00D800CF" w:rsidP="00D800CF">
            <w:pPr>
              <w:spacing w:after="120"/>
              <w:contextualSpacing/>
              <w:rPr>
                <w:rFonts w:ascii="Century Gothic" w:hAnsi="Century Gothic"/>
              </w:rPr>
            </w:pPr>
          </w:p>
        </w:tc>
      </w:tr>
      <w:tr w:rsidR="00D800CF" w14:paraId="28687FAC" w14:textId="77777777" w:rsidTr="00D800CF">
        <w:tc>
          <w:tcPr>
            <w:tcW w:w="5222" w:type="dxa"/>
            <w:tcBorders>
              <w:top w:val="nil"/>
            </w:tcBorders>
          </w:tcPr>
          <w:p w14:paraId="737BE011" w14:textId="77777777" w:rsidR="00D800CF" w:rsidRPr="00D800CF" w:rsidRDefault="00D800CF" w:rsidP="00D800CF">
            <w:pPr>
              <w:spacing w:after="120"/>
              <w:ind w:left="720" w:hanging="720"/>
              <w:contextualSpacing/>
              <w:rPr>
                <w:rFonts w:ascii="Century Gothic" w:hAnsi="Century Gothic"/>
              </w:rPr>
            </w:pPr>
            <w:r w:rsidRPr="002C7730">
              <w:rPr>
                <w:rFonts w:ascii="Century Gothic" w:hAnsi="Century Gothic"/>
              </w:rPr>
              <w:t xml:space="preserve">5. </w:t>
            </w:r>
            <w:r w:rsidRPr="002C7730">
              <w:rPr>
                <w:rFonts w:ascii="Century Gothic" w:hAnsi="Century Gothic"/>
              </w:rPr>
              <w:tab/>
              <w:t xml:space="preserve">At least one point from Sikhism – think about what the rooms in the Gurdwara tell us about Sikhism. </w:t>
            </w:r>
          </w:p>
          <w:p w14:paraId="2F3279E9" w14:textId="77777777" w:rsidR="00D800CF" w:rsidRPr="002C7730" w:rsidRDefault="00D800CF" w:rsidP="00D800CF">
            <w:pPr>
              <w:spacing w:after="120"/>
              <w:contextualSpacing/>
              <w:rPr>
                <w:rFonts w:ascii="Century Gothic" w:hAnsi="Century Gothic"/>
              </w:rPr>
            </w:pPr>
          </w:p>
        </w:tc>
        <w:tc>
          <w:tcPr>
            <w:tcW w:w="4985" w:type="dxa"/>
            <w:tcBorders>
              <w:top w:val="nil"/>
            </w:tcBorders>
          </w:tcPr>
          <w:p w14:paraId="3E7BA4A7" w14:textId="07DCF858" w:rsidR="00D800CF" w:rsidRDefault="00D800CF" w:rsidP="00D800CF">
            <w:pPr>
              <w:spacing w:after="120"/>
              <w:contextualSpacing/>
              <w:rPr>
                <w:rFonts w:ascii="Century Gothic" w:hAnsi="Century Gothic"/>
              </w:rPr>
            </w:pPr>
            <w:r w:rsidRPr="002C7730">
              <w:rPr>
                <w:rFonts w:ascii="Century Gothic" w:hAnsi="Century Gothic"/>
              </w:rPr>
              <w:t xml:space="preserve">Say why they </w:t>
            </w:r>
            <w:r>
              <w:rPr>
                <w:rFonts w:ascii="Century Gothic" w:hAnsi="Century Gothic"/>
              </w:rPr>
              <w:t>would do these things,</w:t>
            </w:r>
            <w:r w:rsidRPr="002C7730">
              <w:rPr>
                <w:rFonts w:ascii="Century Gothic" w:hAnsi="Century Gothic"/>
              </w:rPr>
              <w:t xml:space="preserve"> and link to Guru Nanak/ Equality/ Respect, etc.</w:t>
            </w:r>
          </w:p>
        </w:tc>
      </w:tr>
    </w:tbl>
    <w:p w14:paraId="79C936B6" w14:textId="77777777" w:rsidR="00D800CF" w:rsidRPr="002C7730" w:rsidRDefault="00D800CF">
      <w:pPr>
        <w:rPr>
          <w:rFonts w:ascii="Century Gothic" w:hAnsi="Century Gothic"/>
        </w:rPr>
      </w:pPr>
    </w:p>
    <w:p w14:paraId="2F91F64C" w14:textId="5B5674A1" w:rsidR="006635A8" w:rsidRDefault="006635A8">
      <w:pPr>
        <w:ind w:left="720" w:hanging="720"/>
        <w:rPr>
          <w:rFonts w:ascii="Century Gothic" w:hAnsi="Century Gothic"/>
        </w:rPr>
      </w:pPr>
    </w:p>
    <w:p w14:paraId="1EC52FF0" w14:textId="77777777" w:rsidR="003643B3" w:rsidRPr="002C7730" w:rsidRDefault="003643B3">
      <w:pPr>
        <w:ind w:left="720" w:hanging="720"/>
        <w:rPr>
          <w:rFonts w:ascii="Century Gothic" w:hAnsi="Century Gothic"/>
        </w:rPr>
      </w:pPr>
    </w:p>
    <w:p w14:paraId="6EFC6095" w14:textId="77777777" w:rsidR="006635A8" w:rsidRPr="002C7730" w:rsidRDefault="006635A8">
      <w:pPr>
        <w:rPr>
          <w:rFonts w:ascii="Century Gothic" w:hAnsi="Century Gothic"/>
        </w:rPr>
      </w:pPr>
    </w:p>
    <w:p w14:paraId="714C0B3C" w14:textId="77777777" w:rsidR="003643B3" w:rsidRPr="00D800CF" w:rsidRDefault="003643B3" w:rsidP="003643B3">
      <w:pPr>
        <w:rPr>
          <w:rFonts w:ascii="Century Gothic" w:hAnsi="Century Gothic"/>
          <w:b/>
          <w:sz w:val="24"/>
        </w:rPr>
      </w:pPr>
      <w:r w:rsidRPr="00D800CF">
        <w:rPr>
          <w:rFonts w:ascii="Century Gothic" w:hAnsi="Century Gothic"/>
          <w:b/>
          <w:sz w:val="24"/>
        </w:rPr>
        <w:t>“The langar is the most important feature of Sikhism”</w:t>
      </w:r>
    </w:p>
    <w:p w14:paraId="0D57F56F" w14:textId="77777777" w:rsidR="003643B3" w:rsidRDefault="003643B3" w:rsidP="003643B3">
      <w:pPr>
        <w:rPr>
          <w:rFonts w:ascii="Century Gothic" w:hAnsi="Century Gothic"/>
        </w:rPr>
      </w:pPr>
      <w:r w:rsidRPr="002C7730">
        <w:rPr>
          <w:rFonts w:ascii="Century Gothic" w:hAnsi="Century Gothic"/>
        </w:rPr>
        <w:t>You will need:</w:t>
      </w:r>
    </w:p>
    <w:tbl>
      <w:tblPr>
        <w:tblStyle w:val="TableGrid"/>
        <w:tblW w:w="10207" w:type="dxa"/>
        <w:tblInd w:w="-714" w:type="dxa"/>
        <w:tblLook w:val="04A0" w:firstRow="1" w:lastRow="0" w:firstColumn="1" w:lastColumn="0" w:noHBand="0" w:noVBand="1"/>
      </w:tblPr>
      <w:tblGrid>
        <w:gridCol w:w="5222"/>
        <w:gridCol w:w="4985"/>
      </w:tblGrid>
      <w:tr w:rsidR="003643B3" w:rsidRPr="00D800CF" w14:paraId="75189AD3" w14:textId="77777777" w:rsidTr="001B0A2C">
        <w:tc>
          <w:tcPr>
            <w:tcW w:w="5222" w:type="dxa"/>
            <w:tcBorders>
              <w:bottom w:val="single" w:sz="4" w:space="0" w:color="auto"/>
            </w:tcBorders>
          </w:tcPr>
          <w:p w14:paraId="026F67E3" w14:textId="77777777" w:rsidR="003643B3" w:rsidRDefault="003643B3" w:rsidP="001B0A2C">
            <w:pPr>
              <w:spacing w:after="120"/>
              <w:contextualSpacing/>
              <w:rPr>
                <w:rFonts w:ascii="Century Gothic" w:hAnsi="Century Gothic"/>
                <w:b/>
              </w:rPr>
            </w:pPr>
            <w:r w:rsidRPr="00D800CF">
              <w:rPr>
                <w:rFonts w:ascii="Century Gothic" w:hAnsi="Century Gothic"/>
                <w:b/>
              </w:rPr>
              <w:t>Structure:</w:t>
            </w:r>
          </w:p>
          <w:p w14:paraId="06F12AA9" w14:textId="77777777" w:rsidR="003643B3" w:rsidRPr="00D800CF" w:rsidRDefault="003643B3" w:rsidP="001B0A2C">
            <w:pPr>
              <w:spacing w:after="120"/>
              <w:contextualSpacing/>
              <w:rPr>
                <w:rFonts w:ascii="Century Gothic" w:hAnsi="Century Gothic"/>
                <w:b/>
              </w:rPr>
            </w:pP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14:paraId="6CFE5BE7" w14:textId="77777777" w:rsidR="003643B3" w:rsidRPr="00D800CF" w:rsidRDefault="003643B3" w:rsidP="001B0A2C">
            <w:pPr>
              <w:spacing w:after="120"/>
              <w:ind w:left="720" w:hanging="720"/>
              <w:contextualSpacing/>
              <w:rPr>
                <w:rFonts w:ascii="Century Gothic" w:hAnsi="Century Gothic"/>
                <w:b/>
              </w:rPr>
            </w:pPr>
            <w:r w:rsidRPr="00D800CF">
              <w:rPr>
                <w:rFonts w:ascii="Century Gothic" w:hAnsi="Century Gothic"/>
                <w:b/>
              </w:rPr>
              <w:t>Content:</w:t>
            </w:r>
          </w:p>
        </w:tc>
      </w:tr>
      <w:tr w:rsidR="003643B3" w14:paraId="10B5D912" w14:textId="77777777" w:rsidTr="001B0A2C">
        <w:tc>
          <w:tcPr>
            <w:tcW w:w="5222" w:type="dxa"/>
            <w:tcBorders>
              <w:bottom w:val="nil"/>
            </w:tcBorders>
          </w:tcPr>
          <w:p w14:paraId="4BF8938D" w14:textId="77777777" w:rsidR="003643B3" w:rsidRDefault="003643B3" w:rsidP="001B0A2C">
            <w:pPr>
              <w:spacing w:after="120"/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Pr="002C7730">
              <w:rPr>
                <w:rFonts w:ascii="Century Gothic" w:hAnsi="Century Gothic"/>
              </w:rPr>
              <w:t>.</w:t>
            </w:r>
            <w:r w:rsidRPr="002C7730">
              <w:rPr>
                <w:rFonts w:ascii="Century Gothic" w:hAnsi="Century Gothic"/>
              </w:rPr>
              <w:tab/>
              <w:t>2 developed paragraphs.</w:t>
            </w:r>
          </w:p>
        </w:tc>
        <w:tc>
          <w:tcPr>
            <w:tcW w:w="4985" w:type="dxa"/>
            <w:tcBorders>
              <w:bottom w:val="nil"/>
            </w:tcBorders>
          </w:tcPr>
          <w:p w14:paraId="1A416EA7" w14:textId="77777777" w:rsidR="003643B3" w:rsidRDefault="003643B3" w:rsidP="001B0A2C">
            <w:pPr>
              <w:spacing w:after="120"/>
              <w:contextualSpacing/>
              <w:rPr>
                <w:rFonts w:ascii="Century Gothic" w:hAnsi="Century Gothic"/>
              </w:rPr>
            </w:pPr>
            <w:r w:rsidRPr="002C7730">
              <w:rPr>
                <w:rFonts w:ascii="Century Gothic" w:hAnsi="Century Gothic"/>
              </w:rPr>
              <w:t xml:space="preserve">Langar being talked about in one and the </w:t>
            </w:r>
            <w:r>
              <w:rPr>
                <w:rFonts w:ascii="Century Gothic" w:hAnsi="Century Gothic"/>
              </w:rPr>
              <w:t>Global activities to reduce hunger</w:t>
            </w:r>
            <w:r w:rsidRPr="002C7730">
              <w:rPr>
                <w:rFonts w:ascii="Century Gothic" w:hAnsi="Century Gothic"/>
              </w:rPr>
              <w:t xml:space="preserve"> being talked about in the other.</w:t>
            </w:r>
          </w:p>
          <w:p w14:paraId="5B3EBBC2" w14:textId="77777777" w:rsidR="003643B3" w:rsidRDefault="003643B3" w:rsidP="001B0A2C">
            <w:pPr>
              <w:spacing w:after="120"/>
              <w:contextualSpacing/>
              <w:rPr>
                <w:rFonts w:ascii="Century Gothic" w:hAnsi="Century Gothic"/>
              </w:rPr>
            </w:pPr>
          </w:p>
        </w:tc>
      </w:tr>
      <w:tr w:rsidR="003643B3" w14:paraId="53D0B5C2" w14:textId="77777777" w:rsidTr="001B0A2C">
        <w:tc>
          <w:tcPr>
            <w:tcW w:w="5222" w:type="dxa"/>
            <w:tcBorders>
              <w:top w:val="nil"/>
              <w:bottom w:val="nil"/>
            </w:tcBorders>
          </w:tcPr>
          <w:p w14:paraId="2B5547FB" w14:textId="77777777" w:rsidR="003643B3" w:rsidRDefault="003643B3" w:rsidP="001B0A2C">
            <w:pPr>
              <w:spacing w:after="120"/>
              <w:contextualSpacing/>
              <w:rPr>
                <w:rFonts w:ascii="Century Gothic" w:hAnsi="Century Gothic"/>
              </w:rPr>
            </w:pPr>
            <w:r w:rsidRPr="002C7730">
              <w:rPr>
                <w:rFonts w:ascii="Century Gothic" w:hAnsi="Century Gothic"/>
              </w:rPr>
              <w:t>2.</w:t>
            </w:r>
            <w:r w:rsidRPr="002C7730">
              <w:rPr>
                <w:rFonts w:ascii="Century Gothic" w:hAnsi="Century Gothic"/>
              </w:rPr>
              <w:tab/>
              <w:t>3 sentences per point.</w:t>
            </w:r>
          </w:p>
        </w:tc>
        <w:tc>
          <w:tcPr>
            <w:tcW w:w="4985" w:type="dxa"/>
            <w:tcBorders>
              <w:top w:val="nil"/>
              <w:bottom w:val="nil"/>
            </w:tcBorders>
          </w:tcPr>
          <w:p w14:paraId="01B723C1" w14:textId="77777777" w:rsidR="003643B3" w:rsidRDefault="003643B3" w:rsidP="001B0A2C">
            <w:pPr>
              <w:spacing w:after="120"/>
              <w:contextualSpacing/>
              <w:rPr>
                <w:rFonts w:ascii="Century Gothic" w:hAnsi="Century Gothic"/>
              </w:rPr>
            </w:pPr>
            <w:r w:rsidRPr="002C7730">
              <w:rPr>
                <w:rFonts w:ascii="Century Gothic" w:hAnsi="Century Gothic"/>
              </w:rPr>
              <w:t>One specific quality of Sikhism shown by eac</w:t>
            </w:r>
            <w:r>
              <w:rPr>
                <w:rFonts w:ascii="Century Gothic" w:hAnsi="Century Gothic"/>
              </w:rPr>
              <w:t>h</w:t>
            </w:r>
            <w:r w:rsidRPr="002C7730">
              <w:rPr>
                <w:rFonts w:ascii="Century Gothic" w:hAnsi="Century Gothic"/>
              </w:rPr>
              <w:t>.</w:t>
            </w:r>
          </w:p>
          <w:p w14:paraId="69E36619" w14:textId="77777777" w:rsidR="003643B3" w:rsidRDefault="003643B3" w:rsidP="001B0A2C">
            <w:pPr>
              <w:spacing w:after="120"/>
              <w:contextualSpacing/>
              <w:rPr>
                <w:rFonts w:ascii="Century Gothic" w:hAnsi="Century Gothic"/>
              </w:rPr>
            </w:pPr>
          </w:p>
        </w:tc>
      </w:tr>
      <w:tr w:rsidR="003643B3" w14:paraId="09404AAF" w14:textId="77777777" w:rsidTr="001B0A2C">
        <w:tc>
          <w:tcPr>
            <w:tcW w:w="5222" w:type="dxa"/>
            <w:tcBorders>
              <w:top w:val="nil"/>
              <w:bottom w:val="nil"/>
            </w:tcBorders>
          </w:tcPr>
          <w:p w14:paraId="08D9BACE" w14:textId="77777777" w:rsidR="003643B3" w:rsidRPr="002C7730" w:rsidRDefault="003643B3" w:rsidP="001B0A2C">
            <w:pPr>
              <w:spacing w:after="120"/>
              <w:contextualSpacing/>
              <w:rPr>
                <w:rFonts w:ascii="Century Gothic" w:hAnsi="Century Gothic"/>
              </w:rPr>
            </w:pPr>
            <w:r w:rsidRPr="002C7730">
              <w:rPr>
                <w:rFonts w:ascii="Century Gothic" w:hAnsi="Century Gothic"/>
              </w:rPr>
              <w:t>3.</w:t>
            </w:r>
            <w:r w:rsidRPr="002C7730">
              <w:rPr>
                <w:rFonts w:ascii="Century Gothic" w:hAnsi="Century Gothic"/>
              </w:rPr>
              <w:tab/>
              <w:t>Line space between points.</w:t>
            </w:r>
          </w:p>
          <w:p w14:paraId="23E036D2" w14:textId="77777777" w:rsidR="003643B3" w:rsidRDefault="003643B3" w:rsidP="001B0A2C">
            <w:pPr>
              <w:spacing w:after="120"/>
              <w:contextualSpacing/>
              <w:rPr>
                <w:rFonts w:ascii="Century Gothic" w:hAnsi="Century Gothic"/>
              </w:rPr>
            </w:pPr>
          </w:p>
        </w:tc>
        <w:tc>
          <w:tcPr>
            <w:tcW w:w="4985" w:type="dxa"/>
            <w:tcBorders>
              <w:top w:val="nil"/>
              <w:bottom w:val="nil"/>
            </w:tcBorders>
          </w:tcPr>
          <w:p w14:paraId="6BA3E2CA" w14:textId="77777777" w:rsidR="003643B3" w:rsidRDefault="003643B3" w:rsidP="001B0A2C">
            <w:pPr>
              <w:spacing w:after="120"/>
              <w:contextualSpacing/>
              <w:rPr>
                <w:rFonts w:ascii="Century Gothic" w:hAnsi="Century Gothic"/>
              </w:rPr>
            </w:pPr>
          </w:p>
        </w:tc>
      </w:tr>
      <w:tr w:rsidR="003643B3" w14:paraId="28CD1137" w14:textId="77777777" w:rsidTr="001B0A2C">
        <w:tc>
          <w:tcPr>
            <w:tcW w:w="5222" w:type="dxa"/>
            <w:tcBorders>
              <w:top w:val="nil"/>
              <w:bottom w:val="nil"/>
            </w:tcBorders>
          </w:tcPr>
          <w:p w14:paraId="027DD340" w14:textId="77777777" w:rsidR="003643B3" w:rsidRPr="002C7730" w:rsidRDefault="003643B3" w:rsidP="001B0A2C">
            <w:pPr>
              <w:spacing w:after="120"/>
              <w:contextualSpacing/>
              <w:rPr>
                <w:rFonts w:ascii="Century Gothic" w:hAnsi="Century Gothic"/>
              </w:rPr>
            </w:pPr>
            <w:r w:rsidRPr="002C7730">
              <w:rPr>
                <w:rFonts w:ascii="Century Gothic" w:hAnsi="Century Gothic"/>
              </w:rPr>
              <w:t>4.</w:t>
            </w:r>
            <w:r w:rsidRPr="002C7730">
              <w:rPr>
                <w:rFonts w:ascii="Century Gothic" w:hAnsi="Century Gothic"/>
              </w:rPr>
              <w:tab/>
              <w:t>Firstly/secondly sentence starters.</w:t>
            </w:r>
          </w:p>
          <w:p w14:paraId="301DF027" w14:textId="77777777" w:rsidR="003643B3" w:rsidRPr="002C7730" w:rsidRDefault="003643B3" w:rsidP="001B0A2C">
            <w:pPr>
              <w:spacing w:after="120"/>
              <w:contextualSpacing/>
              <w:rPr>
                <w:rFonts w:ascii="Century Gothic" w:hAnsi="Century Gothic"/>
              </w:rPr>
            </w:pPr>
          </w:p>
        </w:tc>
        <w:tc>
          <w:tcPr>
            <w:tcW w:w="4985" w:type="dxa"/>
            <w:tcBorders>
              <w:top w:val="nil"/>
              <w:bottom w:val="nil"/>
            </w:tcBorders>
          </w:tcPr>
          <w:p w14:paraId="0792E0F7" w14:textId="77777777" w:rsidR="003643B3" w:rsidRDefault="003643B3" w:rsidP="001B0A2C">
            <w:pPr>
              <w:spacing w:after="120"/>
              <w:contextualSpacing/>
              <w:rPr>
                <w:rFonts w:ascii="Century Gothic" w:hAnsi="Century Gothic"/>
              </w:rPr>
            </w:pPr>
          </w:p>
        </w:tc>
      </w:tr>
      <w:tr w:rsidR="003643B3" w14:paraId="5AF74672" w14:textId="77777777" w:rsidTr="001B0A2C">
        <w:tc>
          <w:tcPr>
            <w:tcW w:w="5222" w:type="dxa"/>
            <w:tcBorders>
              <w:top w:val="nil"/>
            </w:tcBorders>
          </w:tcPr>
          <w:p w14:paraId="5E1A2845" w14:textId="77777777" w:rsidR="003643B3" w:rsidRPr="00D800CF" w:rsidRDefault="003643B3" w:rsidP="001B0A2C">
            <w:pPr>
              <w:spacing w:after="120"/>
              <w:ind w:left="720" w:hanging="720"/>
              <w:contextualSpacing/>
              <w:rPr>
                <w:rFonts w:ascii="Century Gothic" w:hAnsi="Century Gothic"/>
              </w:rPr>
            </w:pPr>
            <w:r w:rsidRPr="002C7730">
              <w:rPr>
                <w:rFonts w:ascii="Century Gothic" w:hAnsi="Century Gothic"/>
              </w:rPr>
              <w:t xml:space="preserve">5. </w:t>
            </w:r>
            <w:r w:rsidRPr="002C7730">
              <w:rPr>
                <w:rFonts w:ascii="Century Gothic" w:hAnsi="Century Gothic"/>
              </w:rPr>
              <w:tab/>
              <w:t xml:space="preserve">At least one point from Sikhism – think about what the rooms in the Gurdwara tell us about Sikhism. </w:t>
            </w:r>
          </w:p>
          <w:p w14:paraId="2C87CF3C" w14:textId="77777777" w:rsidR="003643B3" w:rsidRPr="002C7730" w:rsidRDefault="003643B3" w:rsidP="001B0A2C">
            <w:pPr>
              <w:spacing w:after="120"/>
              <w:contextualSpacing/>
              <w:rPr>
                <w:rFonts w:ascii="Century Gothic" w:hAnsi="Century Gothic"/>
              </w:rPr>
            </w:pPr>
          </w:p>
        </w:tc>
        <w:tc>
          <w:tcPr>
            <w:tcW w:w="4985" w:type="dxa"/>
            <w:tcBorders>
              <w:top w:val="nil"/>
            </w:tcBorders>
          </w:tcPr>
          <w:p w14:paraId="71260769" w14:textId="77777777" w:rsidR="003643B3" w:rsidRDefault="003643B3" w:rsidP="001B0A2C">
            <w:pPr>
              <w:spacing w:after="120"/>
              <w:contextualSpacing/>
              <w:rPr>
                <w:rFonts w:ascii="Century Gothic" w:hAnsi="Century Gothic"/>
              </w:rPr>
            </w:pPr>
            <w:r w:rsidRPr="002C7730">
              <w:rPr>
                <w:rFonts w:ascii="Century Gothic" w:hAnsi="Century Gothic"/>
              </w:rPr>
              <w:t xml:space="preserve">Say why they </w:t>
            </w:r>
            <w:r>
              <w:rPr>
                <w:rFonts w:ascii="Century Gothic" w:hAnsi="Century Gothic"/>
              </w:rPr>
              <w:t>would do these things,</w:t>
            </w:r>
            <w:r w:rsidRPr="002C7730">
              <w:rPr>
                <w:rFonts w:ascii="Century Gothic" w:hAnsi="Century Gothic"/>
              </w:rPr>
              <w:t xml:space="preserve"> and link to Guru Nanak/ Equality/ Respect, etc.</w:t>
            </w:r>
          </w:p>
        </w:tc>
      </w:tr>
    </w:tbl>
    <w:p w14:paraId="1EC27501" w14:textId="77777777" w:rsidR="006635A8" w:rsidRPr="002C7730" w:rsidRDefault="006635A8">
      <w:pPr>
        <w:rPr>
          <w:rFonts w:ascii="Century Gothic" w:hAnsi="Century Gothic"/>
        </w:rPr>
      </w:pPr>
    </w:p>
    <w:sectPr w:rsidR="006635A8" w:rsidRPr="002C7730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61678" w14:textId="77777777" w:rsidR="00160367" w:rsidRDefault="00160367">
      <w:pPr>
        <w:spacing w:after="0" w:line="240" w:lineRule="auto"/>
      </w:pPr>
      <w:r>
        <w:separator/>
      </w:r>
    </w:p>
  </w:endnote>
  <w:endnote w:type="continuationSeparator" w:id="0">
    <w:p w14:paraId="4D2818FC" w14:textId="77777777" w:rsidR="00160367" w:rsidRDefault="00160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E3319" w14:textId="77777777" w:rsidR="00160367" w:rsidRDefault="0016036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07F23E6" w14:textId="77777777" w:rsidR="00160367" w:rsidRDefault="001603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5A8"/>
    <w:rsid w:val="00160367"/>
    <w:rsid w:val="002C7730"/>
    <w:rsid w:val="003643B3"/>
    <w:rsid w:val="004C765D"/>
    <w:rsid w:val="005878B2"/>
    <w:rsid w:val="006635A8"/>
    <w:rsid w:val="00683046"/>
    <w:rsid w:val="008273E4"/>
    <w:rsid w:val="00D8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AF943"/>
  <w15:docId w15:val="{9958F23B-F24C-496D-A941-D60EDBB76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80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Henry's Grammar School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Buxton Collins</dc:creator>
  <cp:lastModifiedBy>Sarah Fishwick</cp:lastModifiedBy>
  <cp:revision>2</cp:revision>
  <cp:lastPrinted>2017-03-16T14:36:00Z</cp:lastPrinted>
  <dcterms:created xsi:type="dcterms:W3CDTF">2020-09-23T08:26:00Z</dcterms:created>
  <dcterms:modified xsi:type="dcterms:W3CDTF">2020-09-23T08:26:00Z</dcterms:modified>
</cp:coreProperties>
</file>